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9F4" w:rsidRDefault="000209F4" w:rsidP="000209F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0209F4" w:rsidRDefault="000209F4" w:rsidP="000209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0209F4" w:rsidRDefault="000209F4" w:rsidP="000209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0209F4" w:rsidRDefault="000209F4" w:rsidP="000209F4">
      <w:pPr>
        <w:rPr>
          <w:rFonts w:ascii="Times New Roman" w:hAnsi="Times New Roman" w:cs="Times New Roman"/>
          <w:sz w:val="28"/>
          <w:szCs w:val="28"/>
        </w:rPr>
      </w:pPr>
    </w:p>
    <w:p w:rsidR="000209F4" w:rsidRDefault="000209F4" w:rsidP="000209F4">
      <w:pPr>
        <w:rPr>
          <w:rFonts w:ascii="Times New Roman" w:hAnsi="Times New Roman" w:cs="Times New Roman"/>
          <w:sz w:val="28"/>
          <w:szCs w:val="28"/>
        </w:rPr>
      </w:pPr>
    </w:p>
    <w:p w:rsidR="000209F4" w:rsidRDefault="000209F4" w:rsidP="000209F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 октября 2020 г.                              г. Ипатово                                         № 1346</w:t>
      </w:r>
    </w:p>
    <w:p w:rsidR="000209F4" w:rsidRDefault="000209F4" w:rsidP="000209F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209F4" w:rsidRDefault="000209F4" w:rsidP="000209F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06095" w:rsidRPr="00F06095" w:rsidRDefault="00F06095" w:rsidP="00F060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06095">
        <w:rPr>
          <w:rFonts w:ascii="Times New Roman" w:hAnsi="Times New Roman" w:cs="Times New Roman"/>
          <w:sz w:val="28"/>
          <w:szCs w:val="28"/>
        </w:rPr>
        <w:t>Об утверждении технологической схемы предоставления администрацией Ипатовского городского округа Ставропольского края муниципальной услуги «Признание молодой семьи семьей, нуждающейся в улучшении жилищных условий для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</w:p>
    <w:p w:rsidR="00F06095" w:rsidRDefault="00F06095" w:rsidP="00F06095">
      <w:pPr>
        <w:rPr>
          <w:rFonts w:ascii="Times New Roman" w:hAnsi="Times New Roman" w:cs="Times New Roman"/>
          <w:sz w:val="28"/>
          <w:szCs w:val="28"/>
        </w:rPr>
      </w:pPr>
    </w:p>
    <w:p w:rsidR="00F06095" w:rsidRPr="00F06095" w:rsidRDefault="00F06095" w:rsidP="00F06095">
      <w:pPr>
        <w:rPr>
          <w:rFonts w:ascii="Times New Roman" w:hAnsi="Times New Roman" w:cs="Times New Roman"/>
          <w:sz w:val="28"/>
          <w:szCs w:val="28"/>
        </w:rPr>
      </w:pPr>
    </w:p>
    <w:p w:rsidR="00F06095" w:rsidRPr="00F06095" w:rsidRDefault="00F06095" w:rsidP="00F060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0609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г. № 210-ФЗ «Об организации предоставления государственны</w:t>
      </w:r>
      <w:r>
        <w:rPr>
          <w:rFonts w:ascii="Times New Roman" w:hAnsi="Times New Roman" w:cs="Times New Roman"/>
          <w:sz w:val="28"/>
          <w:szCs w:val="28"/>
        </w:rPr>
        <w:t>х и муниципальных услуг», поста</w:t>
      </w:r>
      <w:r w:rsidRPr="00F06095">
        <w:rPr>
          <w:rFonts w:ascii="Times New Roman" w:hAnsi="Times New Roman" w:cs="Times New Roman"/>
          <w:sz w:val="28"/>
          <w:szCs w:val="28"/>
        </w:rPr>
        <w:t xml:space="preserve">новлением администрации </w:t>
      </w:r>
      <w:bookmarkStart w:id="0" w:name="_GoBack"/>
      <w:bookmarkEnd w:id="0"/>
      <w:r w:rsidRPr="00F06095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 от 15 июня 2020 г. № 760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«Признание молодой семьи семьей, нуждающейся в улучшении жилищных условий для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Федерации» Обеспечение доступ</w:t>
      </w:r>
      <w:r>
        <w:rPr>
          <w:rFonts w:ascii="Times New Roman" w:hAnsi="Times New Roman" w:cs="Times New Roman"/>
          <w:sz w:val="28"/>
          <w:szCs w:val="28"/>
        </w:rPr>
        <w:t>ным и комфортным жильем и комму</w:t>
      </w:r>
      <w:r w:rsidRPr="00F06095">
        <w:rPr>
          <w:rFonts w:ascii="Times New Roman" w:hAnsi="Times New Roman" w:cs="Times New Roman"/>
          <w:sz w:val="28"/>
          <w:szCs w:val="28"/>
        </w:rPr>
        <w:t xml:space="preserve">нальными услугами граждан Российской Федерации»,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«Признание молодой семьи семьей, нуждающейся в улучшении жилищных условий для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утверждённой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</w:t>
      </w:r>
      <w:r w:rsidRPr="00F06095">
        <w:rPr>
          <w:rFonts w:ascii="Times New Roman" w:hAnsi="Times New Roman" w:cs="Times New Roman"/>
          <w:sz w:val="28"/>
          <w:szCs w:val="28"/>
        </w:rPr>
        <w:lastRenderedPageBreak/>
        <w:t>октября 2010 г. № 323-п, от «11» марта 2020 г. № 1, администрация Ипатовского городского округа Ставропольского края</w:t>
      </w:r>
    </w:p>
    <w:p w:rsidR="00F06095" w:rsidRDefault="00F06095" w:rsidP="00F06095">
      <w:pPr>
        <w:rPr>
          <w:rFonts w:ascii="Times New Roman" w:hAnsi="Times New Roman" w:cs="Times New Roman"/>
          <w:sz w:val="28"/>
          <w:szCs w:val="28"/>
        </w:rPr>
      </w:pPr>
      <w:r w:rsidRPr="00F0609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06095" w:rsidRPr="00F06095" w:rsidRDefault="00F06095" w:rsidP="00F06095">
      <w:pPr>
        <w:rPr>
          <w:rFonts w:ascii="Times New Roman" w:hAnsi="Times New Roman" w:cs="Times New Roman"/>
          <w:sz w:val="28"/>
          <w:szCs w:val="28"/>
        </w:rPr>
      </w:pPr>
    </w:p>
    <w:p w:rsidR="00F06095" w:rsidRPr="00F06095" w:rsidRDefault="00F06095" w:rsidP="00F0609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06095">
        <w:rPr>
          <w:rFonts w:ascii="Times New Roman" w:hAnsi="Times New Roman" w:cs="Times New Roman"/>
          <w:sz w:val="28"/>
          <w:szCs w:val="28"/>
        </w:rPr>
        <w:t>1. Утвердить прилагаемую технологическую схему предоставления администрацией Ипатовского городского округа Ставропольского края муниципальной услуги «Признание молодой семьи семьей, нуждающейся в улучшении жилищных условий для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F06095" w:rsidRDefault="00F06095" w:rsidP="00F06095">
      <w:pPr>
        <w:rPr>
          <w:rFonts w:ascii="Times New Roman" w:hAnsi="Times New Roman" w:cs="Times New Roman"/>
          <w:sz w:val="28"/>
          <w:szCs w:val="28"/>
        </w:rPr>
      </w:pPr>
    </w:p>
    <w:p w:rsidR="00F06095" w:rsidRPr="00F06095" w:rsidRDefault="00F06095" w:rsidP="00F0609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06095">
        <w:rPr>
          <w:rFonts w:ascii="Times New Roman" w:hAnsi="Times New Roman" w:cs="Times New Roman"/>
          <w:sz w:val="28"/>
          <w:szCs w:val="28"/>
        </w:rPr>
        <w:t>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F06095" w:rsidRDefault="00F06095" w:rsidP="00F06095">
      <w:pPr>
        <w:rPr>
          <w:rFonts w:ascii="Times New Roman" w:hAnsi="Times New Roman" w:cs="Times New Roman"/>
          <w:sz w:val="28"/>
          <w:szCs w:val="28"/>
        </w:rPr>
      </w:pPr>
    </w:p>
    <w:p w:rsidR="00F06095" w:rsidRPr="00F06095" w:rsidRDefault="00F06095" w:rsidP="00F0609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06095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 w:rsidRPr="00F06095">
        <w:rPr>
          <w:rFonts w:ascii="Times New Roman" w:hAnsi="Times New Roman" w:cs="Times New Roman"/>
          <w:sz w:val="28"/>
          <w:szCs w:val="28"/>
        </w:rPr>
        <w:t>А.П.Бражко</w:t>
      </w:r>
      <w:proofErr w:type="spellEnd"/>
    </w:p>
    <w:p w:rsidR="00F06095" w:rsidRDefault="00F06095" w:rsidP="00F06095">
      <w:pPr>
        <w:rPr>
          <w:rFonts w:ascii="Times New Roman" w:hAnsi="Times New Roman" w:cs="Times New Roman"/>
          <w:sz w:val="28"/>
          <w:szCs w:val="28"/>
        </w:rPr>
      </w:pPr>
    </w:p>
    <w:p w:rsidR="00F06095" w:rsidRPr="00F06095" w:rsidRDefault="00F06095" w:rsidP="00F0609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06095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подписания.</w:t>
      </w:r>
    </w:p>
    <w:p w:rsidR="00F06095" w:rsidRPr="00F06095" w:rsidRDefault="00F06095" w:rsidP="00F060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06095" w:rsidRDefault="00F06095" w:rsidP="00F060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06095" w:rsidRDefault="00F06095" w:rsidP="00F060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06095" w:rsidRDefault="00F06095" w:rsidP="00F060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06095" w:rsidRPr="004E4EB4" w:rsidRDefault="00F06095" w:rsidP="00F06095">
      <w:pPr>
        <w:tabs>
          <w:tab w:val="left" w:pos="4605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F06095" w:rsidRPr="004E4EB4" w:rsidRDefault="00F06095" w:rsidP="00F060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F06095" w:rsidRPr="004E4EB4" w:rsidRDefault="00F06095" w:rsidP="00F060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E4EB4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F06095" w:rsidRPr="004E4EB4" w:rsidRDefault="00F06095" w:rsidP="00F060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F06095" w:rsidRPr="00DB718B" w:rsidRDefault="00F06095" w:rsidP="00F0609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F06095" w:rsidRPr="00DB718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209F4"/>
    <w:rsid w:val="00031525"/>
    <w:rsid w:val="00034CED"/>
    <w:rsid w:val="000439D4"/>
    <w:rsid w:val="000559BE"/>
    <w:rsid w:val="00063DCF"/>
    <w:rsid w:val="000666C6"/>
    <w:rsid w:val="000911FE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4CE8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24529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D66EB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C3B02"/>
    <w:rsid w:val="00AD33BA"/>
    <w:rsid w:val="00AD54D7"/>
    <w:rsid w:val="00AD6187"/>
    <w:rsid w:val="00AD62FB"/>
    <w:rsid w:val="00AE2E1A"/>
    <w:rsid w:val="00AF5FA0"/>
    <w:rsid w:val="00B03110"/>
    <w:rsid w:val="00B07C0A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937"/>
    <w:rsid w:val="00B64B10"/>
    <w:rsid w:val="00B7507E"/>
    <w:rsid w:val="00B9509A"/>
    <w:rsid w:val="00BA15A8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4C65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06095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71438"/>
    <w:rsid w:val="00F81C3C"/>
    <w:rsid w:val="00F83014"/>
    <w:rsid w:val="00F97316"/>
    <w:rsid w:val="00F9741D"/>
    <w:rsid w:val="00FA17E0"/>
    <w:rsid w:val="00FA6981"/>
    <w:rsid w:val="00FB7539"/>
    <w:rsid w:val="00FE5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2468852E-5ADA-4794-8C5E-3654E848A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728FC-886A-4715-AAA8-3E9CC46EE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2020-10-09T12:40:00Z</cp:lastPrinted>
  <dcterms:created xsi:type="dcterms:W3CDTF">2020-10-08T12:36:00Z</dcterms:created>
  <dcterms:modified xsi:type="dcterms:W3CDTF">2020-10-21T12:04:00Z</dcterms:modified>
</cp:coreProperties>
</file>